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Тест по истории «Культура и повседневная жизнь народов России в XVI веке» 7 класс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1. Выберите из списка три особенности развития культуры России XVI в. Запишите цифры, под которыми они указаны.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влияние церкви на развитие культуры</w:t>
        <w:br/>
        <w:t>2) полная изоляция культурной жизни, отсутствие связей с Европой</w:t>
        <w:br/>
        <w:t>3) формирование единой русской культуры на основе до</w:t>
        <w:softHyphen/>
        <w:t>стижений всех русских земель</w:t>
        <w:br/>
        <w:t>4) активные контакты с итальянскими мастерами культу</w:t>
        <w:softHyphen/>
        <w:t>ры</w:t>
        <w:br/>
        <w:t>5) запрет на анализ событий периода монгольской зависи</w:t>
        <w:softHyphen/>
        <w:t>мости</w:t>
        <w:br/>
        <w:t>6) отсутствие интереса к человеку, его внутреннему миру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 Новым явлением в развитии культуры России XVI в. было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появление первых медицинских трактатов                     2) распространение грамотности</w:t>
        <w:br/>
        <w:t>3) закрытие школ                                                                   4) появление университетов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3. Как звали первого известного русского книгопечатника?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Алексей Тихонов             2) Фёдор Голицын              3) Иван Фёдоров                  4) Андрей Курбский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 Как называется первая датированная печатная книга в Рос</w:t>
        <w:softHyphen/>
        <w:t>сии?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Часословец             2) Апостол                 3) Сборник задач по грамматике            4) Словарь иностранных слов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5. К летописям XVI в. относится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Повесть временных лет                                  2) Повесть о разорении Батыем Рязани</w:t>
        <w:br/>
        <w:t>3) Житие Авраама Палицына                            4) Степенная книга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6. Установите соответствие между произведением и его харак</w:t>
        <w:softHyphen/>
        <w:t>теристикой.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Произведения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А) Хронограф            Б) Сказание о князьях Владимирских                 В) Домострой                 Г) Четьи минеи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Характеристики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наставления по ведению хозяйства</w:t>
        <w:br/>
        <w:t>2) сборник с рекомендациями книг для чтения</w:t>
        <w:br/>
        <w:t>3) сборник рассказов по мировой истории</w:t>
        <w:br/>
        <w:t>4) основная идея произведения происхождение московских князей от императора Августа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7. Появление какого нового стиля в архитектуре относится к XVI в.?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модерн                        2) ампир                         3) шатровый                   4) классицизм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8. Какой храм из перечисленных был построен в Москве в честь присоединения Казани?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церковь Вознесения в селе Коломенском                2) Покровский собор или храм Василия Блаженного</w:t>
        <w:br/>
        <w:t>3) Петропавловский собор                                             4) Архангельский собор Московского Кремля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9. Назовите имя иконописца автора фресок Ферапонтова монастыря.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Дионисий             2) Андрей Рублёв                   3) Андрей Чохов                    4) Святополк Окаянный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10. Какой религиозный праздник посвящён сюжету воскреше</w:t>
        <w:softHyphen/>
        <w:t>ния Христа?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1) Крещение            2) Рождество                3) Пасха               4) Святки</w:t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  <w:sz w:val="24"/>
          <w:szCs w:val="24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>
          <w:rFonts w:ascii="Times New Roman" w:hAnsi="Times New Roman" w:eastAsia="Times New Roman" w:cs="Times New Roman"/>
          <w:caps/>
          <w:color w:val="AFC5CF"/>
          <w:spacing w:val="12"/>
        </w:rPr>
      </w:pPr>
      <w:r>
        <w:rPr>
          <w:rFonts w:eastAsia="Times New Roman" w:cs="Times New Roman" w:ascii="Times New Roman" w:hAnsi="Times New Roman"/>
          <w:caps/>
          <w:color w:val="AFC5CF"/>
          <w:spacing w:val="12"/>
        </w:rPr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</w:rPr>
        <w:t xml:space="preserve">Ответы на тест </w:t>
        <w:br/>
        <w:t>1-134</w:t>
        <w:br/>
        <w:t>2-2</w:t>
        <w:br/>
        <w:t>3-3</w:t>
        <w:br/>
        <w:t>4-2</w:t>
        <w:br/>
        <w:t>5-4</w:t>
        <w:br/>
        <w:t>6-3412</w:t>
        <w:br/>
        <w:t>7-3</w:t>
        <w:br/>
        <w:t>8-2</w:t>
        <w:br/>
        <w:t>9-1</w:t>
        <w:br/>
        <w:t>10-3</w:t>
        <w:b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DejaVu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f15b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qFormat/>
    <w:rsid w:val="008f15b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8f15b8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f15b8"/>
    <w:rPr>
      <w:b/>
      <w:b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f15b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</w:rPr>
  </w:style>
  <w:style w:type="paragraph" w:styleId="NormalWeb">
    <w:name w:val="Normal (Web)"/>
    <w:basedOn w:val="Normal"/>
    <w:uiPriority w:val="99"/>
    <w:semiHidden/>
    <w:unhideWhenUsed/>
    <w:qFormat/>
    <w:rsid w:val="008f15b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odzagolovok" w:customStyle="1">
    <w:name w:val="podzagolovok"/>
    <w:basedOn w:val="Normal"/>
    <w:qFormat/>
    <w:rsid w:val="008f15b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ertxt" w:customStyle="1">
    <w:name w:val="sertxt"/>
    <w:basedOn w:val="Normal"/>
    <w:qFormat/>
    <w:rsid w:val="008f15b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8f15b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LibreOffice/6.2.8.2$Linux_x86 LibreOffice_project/20$Build-2</Application>
  <Pages>2</Pages>
  <Words>319</Words>
  <Characters>1857</Characters>
  <CharactersWithSpaces>2636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2021-02-23T19:56:00Z</dcterms:created>
  <dc:creator>OLGA</dc:creator>
  <dc:description/>
  <dc:language>ru-RU</dc:language>
  <cp:lastModifiedBy/>
  <dcterms:modified xsi:type="dcterms:W3CDTF">2024-01-19T09:38:24Z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